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马鞍山市博望区</w:t>
            </w:r>
            <w:bookmarkStart w:id="0" w:name="_GoBack"/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技工学校二期工程施工图审查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jVlYjJjN2E2NzFmYjhkOWI5MzAyYjlhYTE2M2IifQ=="/>
  </w:docVars>
  <w:rsids>
    <w:rsidRoot w:val="00000000"/>
    <w:rsid w:val="03E66FF4"/>
    <w:rsid w:val="0BC83A0E"/>
    <w:rsid w:val="12E0279F"/>
    <w:rsid w:val="228432A9"/>
    <w:rsid w:val="38145D11"/>
    <w:rsid w:val="3A7A403D"/>
    <w:rsid w:val="3F200CDF"/>
    <w:rsid w:val="412269E9"/>
    <w:rsid w:val="456029E7"/>
    <w:rsid w:val="473745E1"/>
    <w:rsid w:val="4A755B21"/>
    <w:rsid w:val="4E116CA9"/>
    <w:rsid w:val="50BF2B72"/>
    <w:rsid w:val="56B378C9"/>
    <w:rsid w:val="6051070B"/>
    <w:rsid w:val="66C1109A"/>
    <w:rsid w:val="6AEE3699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paragraph" w:customStyle="1" w:styleId="8">
    <w:name w:val="Heading2"/>
    <w:basedOn w:val="1"/>
    <w:next w:val="1"/>
    <w:link w:val="16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9">
    <w:name w:val="Heading3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NormalCharacter"/>
    <w:link w:val="11"/>
    <w:semiHidden/>
    <w:qFormat/>
    <w:uiPriority w:val="0"/>
  </w:style>
  <w:style w:type="paragraph" w:customStyle="1" w:styleId="11">
    <w:name w:val="UserStyle_5"/>
    <w:basedOn w:val="1"/>
    <w:next w:val="1"/>
    <w:link w:val="10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2">
    <w:name w:val="TableNormal"/>
    <w:semiHidden/>
    <w:qFormat/>
    <w:uiPriority w:val="0"/>
  </w:style>
  <w:style w:type="character" w:customStyle="1" w:styleId="13">
    <w:name w:val="UserStyle_0"/>
    <w:link w:val="14"/>
    <w:qFormat/>
    <w:uiPriority w:val="0"/>
    <w:rPr>
      <w:kern w:val="2"/>
      <w:sz w:val="21"/>
      <w:szCs w:val="24"/>
    </w:rPr>
  </w:style>
  <w:style w:type="paragraph" w:customStyle="1" w:styleId="14">
    <w:name w:val="BodyText"/>
    <w:basedOn w:val="1"/>
    <w:link w:val="13"/>
    <w:qFormat/>
    <w:uiPriority w:val="0"/>
    <w:pPr>
      <w:spacing w:after="120"/>
      <w:jc w:val="both"/>
      <w:textAlignment w:val="baseline"/>
    </w:pPr>
  </w:style>
  <w:style w:type="character" w:customStyle="1" w:styleId="15">
    <w:name w:val="UserStyle_1"/>
    <w:link w:val="9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6">
    <w:name w:val="UserStyle_2"/>
    <w:link w:val="8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UserStyle_3"/>
    <w:basedOn w:val="13"/>
    <w:link w:val="18"/>
    <w:qFormat/>
    <w:uiPriority w:val="0"/>
  </w:style>
  <w:style w:type="paragraph" w:customStyle="1" w:styleId="18">
    <w:name w:val="BodyText1I"/>
    <w:basedOn w:val="14"/>
    <w:link w:val="17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9">
    <w:name w:val="UserStyle_4"/>
    <w:link w:val="20"/>
    <w:qFormat/>
    <w:uiPriority w:val="0"/>
    <w:rPr>
      <w:kern w:val="2"/>
      <w:sz w:val="18"/>
      <w:szCs w:val="18"/>
    </w:rPr>
  </w:style>
  <w:style w:type="paragraph" w:customStyle="1" w:styleId="20">
    <w:name w:val="Acetate"/>
    <w:basedOn w:val="1"/>
    <w:link w:val="1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1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2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3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UserStyle_8"/>
    <w:basedOn w:val="8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5">
    <w:name w:val="TableGri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</Words>
  <Characters>114</Characters>
  <TotalTime>1</TotalTime>
  <ScaleCrop>false</ScaleCrop>
  <LinksUpToDate>false</LinksUpToDate>
  <CharactersWithSpaces>175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风宁海平</cp:lastModifiedBy>
  <dcterms:modified xsi:type="dcterms:W3CDTF">2022-10-28T02:21:23Z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94D1D01EC3674EA3B8280DAF9A9998BE</vt:lpwstr>
  </property>
  <property fmtid="{D5CDD505-2E9C-101B-9397-08002B2CF9AE}" pid="4" name="commondata">
    <vt:lpwstr>eyJoZGlkIjoiOGM5ZGVmMWY1YzdhNTdlNWNkMmY5ZDUyZjYyYjEzMzYifQ==</vt:lpwstr>
  </property>
</Properties>
</file>