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sz w:val="44"/>
          <w:szCs w:val="44"/>
        </w:rPr>
      </w:pPr>
    </w:p>
    <w:p>
      <w:pPr>
        <w:jc w:val="center"/>
        <w:rPr>
          <w:rStyle w:val="6"/>
          <w:sz w:val="44"/>
          <w:szCs w:val="44"/>
        </w:rPr>
      </w:pPr>
      <w:r>
        <w:rPr>
          <w:rStyle w:val="6"/>
          <w:rFonts w:hint="eastAsia"/>
          <w:sz w:val="44"/>
          <w:szCs w:val="44"/>
        </w:rPr>
        <w:t>报价函</w:t>
      </w:r>
    </w:p>
    <w:tbl>
      <w:tblPr>
        <w:tblStyle w:val="3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cs="宋体"/>
                <w:i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当涂县工业园区泰瑞工业园3号楼、4-1号楼</w:t>
            </w:r>
          </w:p>
          <w:p>
            <w:pPr>
              <w:tabs>
                <w:tab w:val="left" w:pos="2022"/>
                <w:tab w:val="center" w:pos="3556"/>
              </w:tabs>
              <w:jc w:val="center"/>
              <w:rPr>
                <w:rStyle w:val="6"/>
                <w:rFonts w:hint="default" w:ascii="宋体" w:hAnsi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i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市场价值评估服务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hint="eastAsia" w:ascii="宋体" w:hAnsi="宋体"/>
                <w:sz w:val="28"/>
                <w:szCs w:val="28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ascii="宋体" w:hAnsi="宋体"/>
                <w:sz w:val="28"/>
                <w:szCs w:val="28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rPr>
                <w:rStyle w:val="6"/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</w:rPr>
              <w:t>总报价：人民币大写（元）：</w:t>
            </w:r>
          </w:p>
          <w:p>
            <w:pPr>
              <w:rPr>
                <w:rStyle w:val="6"/>
                <w:rFonts w:hint="default" w:ascii="宋体" w:hAnsi="宋体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小写：</w:t>
            </w: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>￥</w:t>
            </w: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       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ascii="宋体" w:hAnsi="宋体"/>
                <w:sz w:val="28"/>
                <w:szCs w:val="28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</w:rPr>
              <w:t>服务期：响应比价公告要求</w:t>
            </w: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</w:rPr>
              <w:t>服务质量：响应比价公告要求</w:t>
            </w:r>
          </w:p>
          <w:p>
            <w:pPr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ascii="华文行楷" w:hAnsi="华文行楷" w:eastAsia="华文行楷"/>
                <w:sz w:val="28"/>
                <w:szCs w:val="28"/>
              </w:rPr>
              <w:t xml:space="preserve"> </w:t>
            </w:r>
          </w:p>
        </w:tc>
      </w:tr>
    </w:tbl>
    <w:p>
      <w:pPr>
        <w:rPr>
          <w:rStyle w:val="6"/>
          <w:rFonts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供应商单位：（盖章）</w:t>
      </w:r>
    </w:p>
    <w:p>
      <w:pPr>
        <w:rPr>
          <w:rStyle w:val="6"/>
          <w:rFonts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法定代表人或其委托代理人签字：</w:t>
      </w:r>
    </w:p>
    <w:p>
      <w:pPr>
        <w:rPr>
          <w:rStyle w:val="6"/>
          <w:rFonts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联系人：</w:t>
      </w:r>
    </w:p>
    <w:p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联系方式：</w:t>
      </w:r>
    </w:p>
    <w:sectPr>
      <w:headerReference r:id="rId3" w:type="default"/>
      <w:pgSz w:w="11906" w:h="16838"/>
      <w:pgMar w:top="1361" w:right="1304" w:bottom="124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rPr>
        <w:rStyle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B75E7"/>
    <w:rsid w:val="400B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link w:val="7"/>
    <w:semiHidden/>
    <w:qFormat/>
    <w:uiPriority w:val="0"/>
    <w:rPr>
      <w:szCs w:val="20"/>
    </w:rPr>
  </w:style>
  <w:style w:type="paragraph" w:customStyle="1" w:styleId="7">
    <w:name w:val="UserStyle_5"/>
    <w:basedOn w:val="1"/>
    <w:next w:val="1"/>
    <w:link w:val="6"/>
    <w:qFormat/>
    <w:uiPriority w:val="0"/>
    <w:pPr>
      <w:spacing w:line="240" w:lineRule="atLeast"/>
      <w:ind w:left="420" w:firstLine="420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2022-11-01T08:00:00Z</dcterms:created>
  <dc:creator>Administrator</dc:creator>
  <cp:lastModifiedBy>Administrator</cp:lastModifiedBy>
  <dcterms:modified xsi:type="dcterms:W3CDTF">2022-11-01T08:20:54Z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