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sz w:val="44"/>
          <w:szCs w:val="44"/>
        </w:rPr>
      </w:pPr>
    </w:p>
    <w:p>
      <w:pPr>
        <w:jc w:val="center"/>
        <w:rPr>
          <w:rStyle w:val="6"/>
          <w:sz w:val="44"/>
          <w:szCs w:val="44"/>
        </w:rPr>
      </w:pPr>
      <w:r>
        <w:rPr>
          <w:rStyle w:val="6"/>
          <w:rFonts w:hint="eastAsia"/>
          <w:sz w:val="44"/>
          <w:szCs w:val="44"/>
        </w:rPr>
        <w:t>报价函</w:t>
      </w:r>
    </w:p>
    <w:tbl>
      <w:tblPr>
        <w:tblStyle w:val="3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6"/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Style w:val="6"/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  <w:t>2022年度9家公司</w:t>
            </w:r>
            <w:bookmarkStart w:id="0" w:name="_GoBack"/>
            <w:bookmarkEnd w:id="0"/>
            <w:r>
              <w:rPr>
                <w:rStyle w:val="6"/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  <w:t>企业所得税汇算清缴审计比价公告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rPr>
                <w:rStyle w:val="6"/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总报价：人民币大写（元）：</w:t>
            </w:r>
          </w:p>
          <w:p>
            <w:pPr>
              <w:rPr>
                <w:rStyle w:val="6"/>
                <w:rFonts w:hint="default" w:ascii="宋体" w:hAnsi="宋体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小写：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￥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服务期：响应比价公告要求</w:t>
            </w: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服务质量：响应比价公告要求</w:t>
            </w:r>
          </w:p>
          <w:p>
            <w:pPr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华文行楷" w:hAnsi="华文行楷" w:eastAsia="华文行楷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供应商单位：（盖章）</w:t>
      </w:r>
    </w:p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法定代表人或其委托代理人签字：</w:t>
      </w:r>
    </w:p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B75E7"/>
    <w:rsid w:val="299E36E6"/>
    <w:rsid w:val="33D24CB4"/>
    <w:rsid w:val="3A804853"/>
    <w:rsid w:val="400B75E7"/>
    <w:rsid w:val="47964FA8"/>
    <w:rsid w:val="56E70CE0"/>
    <w:rsid w:val="79C3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7"/>
    <w:semiHidden/>
    <w:qFormat/>
    <w:uiPriority w:val="0"/>
    <w:rPr>
      <w:szCs w:val="20"/>
    </w:rPr>
  </w:style>
  <w:style w:type="paragraph" w:customStyle="1" w:styleId="7">
    <w:name w:val="UserStyle_5"/>
    <w:basedOn w:val="1"/>
    <w:next w:val="1"/>
    <w:link w:val="6"/>
    <w:qFormat/>
    <w:uiPriority w:val="0"/>
    <w:pPr>
      <w:spacing w:line="240" w:lineRule="atLeast"/>
      <w:ind w:left="420" w:firstLine="420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2022-11-01T08:00:00Z</dcterms:created>
  <dc:creator>Administrator</dc:creator>
  <cp:lastModifiedBy>拉德</cp:lastModifiedBy>
  <dcterms:modified xsi:type="dcterms:W3CDTF">2023-05-04T07:03:54Z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